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1C6A9C71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D125D8">
        <w:rPr>
          <w:rFonts w:ascii="TH SarabunIT๙" w:hAnsi="TH SarabunIT๙" w:cs="TH SarabunIT๙" w:hint="cs"/>
          <w:sz w:val="32"/>
          <w:cs/>
        </w:rPr>
        <w:t>องค์พระ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D125D8" w:rsidRPr="00D125D8">
        <w:rPr>
          <w:rFonts w:ascii="TH SarabunIT๙" w:hAnsi="TH SarabunIT๙" w:cs="TH SarabunIT๙"/>
          <w:sz w:val="32"/>
        </w:rPr>
        <w:t>0 3596 0476</w:t>
      </w:r>
    </w:p>
    <w:p w14:paraId="13C59EB2" w14:textId="075E5B7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31351A5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 w:rsidR="00D125D8">
        <w:rPr>
          <w:rFonts w:ascii="TH SarabunIT๙" w:hAnsi="TH SarabunIT๙" w:cs="TH SarabunIT๙" w:hint="cs"/>
          <w:sz w:val="32"/>
          <w:cs/>
        </w:rPr>
        <w:t>สวญ</w:t>
      </w:r>
      <w:r>
        <w:rPr>
          <w:rFonts w:ascii="TH SarabunIT๙" w:hAnsi="TH SarabunIT๙" w:cs="TH SarabunIT๙" w:hint="cs"/>
          <w:sz w:val="32"/>
          <w:cs/>
        </w:rPr>
        <w:t>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D125D8">
        <w:rPr>
          <w:rFonts w:ascii="TH SarabunIT๙" w:hAnsi="TH SarabunIT๙" w:cs="TH SarabunIT๙" w:hint="cs"/>
          <w:sz w:val="32"/>
          <w:cs/>
        </w:rPr>
        <w:t>องค์พระ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r w:rsidR="00D125D8">
        <w:rPr>
          <w:rFonts w:ascii="TH SarabunIT๙" w:hAnsi="TH SarabunIT๙" w:cs="TH SarabunIT๙" w:hint="cs"/>
          <w:sz w:val="32"/>
          <w:cs/>
        </w:rPr>
        <w:t>ป</w:t>
      </w:r>
      <w:r>
        <w:rPr>
          <w:rFonts w:ascii="TH SarabunIT๙" w:hAnsi="TH SarabunIT๙" w:cs="TH SarabunIT๙" w:hint="cs"/>
          <w:sz w:val="32"/>
          <w:cs/>
        </w:rPr>
        <w:t>.</w:t>
      </w:r>
      <w:r w:rsidR="00D125D8">
        <w:rPr>
          <w:rFonts w:ascii="TH SarabunIT๙" w:hAnsi="TH SarabunIT๙" w:cs="TH SarabunIT๙" w:hint="cs"/>
          <w:sz w:val="32"/>
          <w:cs/>
        </w:rPr>
        <w:t>สภ</w:t>
      </w:r>
      <w:proofErr w:type="spellEnd"/>
      <w:r w:rsidR="00D125D8">
        <w:rPr>
          <w:rFonts w:ascii="TH SarabunIT๙" w:hAnsi="TH SarabunIT๙" w:cs="TH SarabunIT๙" w:hint="cs"/>
          <w:sz w:val="32"/>
          <w:cs/>
        </w:rPr>
        <w:t>.องค์พระ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6A118000" w14:textId="1B55D511" w:rsidR="00D125D8" w:rsidRDefault="000816F2" w:rsidP="000816F2">
      <w:pPr>
        <w:ind w:right="-96" w:firstLine="1440"/>
        <w:jc w:val="thaiDistribute"/>
        <w:rPr>
          <w:rFonts w:ascii="TH SarabunIT๙" w:hAnsi="TH SarabunIT๙" w:cs="TH SarabunIT๙" w:hint="cs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8C3E85">
        <w:rPr>
          <w:rFonts w:ascii="TH SarabunIT๙" w:hAnsi="TH SarabunIT๙" w:cs="TH SarabunIT๙" w:hint="cs"/>
          <w:sz w:val="32"/>
          <w:cs/>
        </w:rPr>
        <w:t>องค์พระ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D125D8">
        <w:rPr>
          <w:rFonts w:ascii="TH SarabunIT๙" w:hAnsi="TH SarabunIT๙" w:cs="TH SarabunIT๙" w:hint="cs"/>
          <w:sz w:val="32"/>
          <w:cs/>
        </w:rPr>
        <w:t>226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D125D8">
        <w:rPr>
          <w:rFonts w:ascii="TH SarabunIT๙" w:hAnsi="TH SarabunIT๙" w:cs="TH SarabunIT๙" w:hint="cs"/>
          <w:sz w:val="32"/>
          <w:cs/>
        </w:rPr>
        <w:t>5 พ.ย</w:t>
      </w:r>
      <w:r>
        <w:rPr>
          <w:rFonts w:ascii="TH SarabunIT๙" w:hAnsi="TH SarabunIT๙" w:cs="TH SarabunIT๙" w:hint="cs"/>
          <w:sz w:val="32"/>
          <w:cs/>
        </w:rPr>
        <w:t xml:space="preserve">. 2566 ให้งานการเงิน </w:t>
      </w:r>
    </w:p>
    <w:p w14:paraId="76D538D6" w14:textId="3C686C59" w:rsidR="000816F2" w:rsidRPr="00982355" w:rsidRDefault="000816F2" w:rsidP="00D125D8">
      <w:pPr>
        <w:ind w:right="-96"/>
        <w:jc w:val="thaiDistribute"/>
        <w:rPr>
          <w:rFonts w:ascii="TH SarabunIT๙" w:hAnsi="TH SarabunIT๙" w:cs="TH SarabunIT๙"/>
          <w:sz w:val="16"/>
          <w:szCs w:val="16"/>
        </w:rPr>
      </w:pP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D125D8">
        <w:rPr>
          <w:rFonts w:ascii="TH SarabunIT๙" w:hAnsi="TH SarabunIT๙" w:cs="TH SarabunIT๙" w:hint="cs"/>
          <w:sz w:val="32"/>
          <w:cs/>
        </w:rPr>
        <w:t>องค์พระ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61E0EC28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D125D8">
        <w:rPr>
          <w:rFonts w:ascii="TH SarabunIT๙" w:hAnsi="TH SarabunIT๙" w:cs="TH SarabunIT๙" w:hint="cs"/>
          <w:sz w:val="32"/>
          <w:cs/>
        </w:rPr>
        <w:t>องค์พระ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9D584F">
        <w:rPr>
          <w:rFonts w:ascii="TH SarabunIT๙" w:hAnsi="TH SarabunIT๙" w:cs="TH SarabunIT๙" w:hint="cs"/>
          <w:sz w:val="32"/>
          <w:cs/>
        </w:rPr>
        <w:t>67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9D584F">
        <w:rPr>
          <w:rFonts w:ascii="TH SarabunIT๙" w:hAnsi="TH SarabunIT๙" w:cs="TH SarabunIT๙" w:hint="cs"/>
          <w:sz w:val="32"/>
          <w:cs/>
        </w:rPr>
        <w:t>50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2C25DBF0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bookmarkStart w:id="0" w:name="_GoBack"/>
      <w:bookmarkEnd w:id="0"/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C1DC147" w:rsidR="000816F2" w:rsidRDefault="000816F2" w:rsidP="000816F2">
      <w:pPr>
        <w:rPr>
          <w:rFonts w:ascii="TH SarabunPSK" w:hAnsi="TH SarabunPSK" w:cs="TH SarabunPSK" w:hint="cs"/>
        </w:rPr>
      </w:pPr>
    </w:p>
    <w:p w14:paraId="43970EDB" w14:textId="77777777" w:rsidR="009D584F" w:rsidRDefault="009D584F" w:rsidP="000816F2">
      <w:pPr>
        <w:rPr>
          <w:rFonts w:ascii="TH SarabunPSK" w:hAnsi="TH SarabunPSK" w:cs="TH SarabunPSK"/>
        </w:rPr>
      </w:pPr>
    </w:p>
    <w:p w14:paraId="7AF9304D" w14:textId="0D4E1C64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901DC6">
        <w:rPr>
          <w:rFonts w:ascii="TH SarabunIT๙" w:hAnsi="TH SarabunIT๙" w:cs="TH SarabunIT๙" w:hint="cs"/>
          <w:sz w:val="32"/>
          <w:cs/>
        </w:rPr>
        <w:t>ด.ต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0A0FB0CE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r w:rsidR="00D125D8" w:rsidRPr="00D125D8">
        <w:rPr>
          <w:rFonts w:ascii="TH SarabunIT๙" w:hAnsi="TH SarabunIT๙" w:cs="TH SarabunIT๙"/>
          <w:sz w:val="32"/>
          <w:cs/>
        </w:rPr>
        <w:t>ชัยยศ กสิกิจพาณิชย์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4A381A5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D125D8">
        <w:rPr>
          <w:rFonts w:ascii="TH SarabunIT๙" w:hAnsi="TH SarabunIT๙" w:cs="TH SarabunIT๙" w:hint="cs"/>
          <w:sz w:val="32"/>
          <w:cs/>
        </w:rPr>
        <w:t>องค์พระ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40DEF58B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 w:rsidR="00D125D8">
        <w:rPr>
          <w:rFonts w:ascii="TH SarabunPSK" w:hAnsi="TH SarabunPSK" w:cs="TH SarabunPSK" w:hint="cs"/>
          <w:cs/>
        </w:rPr>
        <w:t>สวญ</w:t>
      </w:r>
      <w:r>
        <w:rPr>
          <w:rFonts w:ascii="TH SarabunPSK" w:hAnsi="TH SarabunPSK" w:cs="TH SarabunPSK" w:hint="cs"/>
          <w:cs/>
        </w:rPr>
        <w:t>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D125D8">
        <w:rPr>
          <w:rFonts w:ascii="TH SarabunPSK" w:hAnsi="TH SarabunPSK" w:cs="TH SarabunPSK" w:hint="cs"/>
          <w:cs/>
        </w:rPr>
        <w:t>องค์พระ</w:t>
      </w:r>
    </w:p>
    <w:p w14:paraId="0A7E1A90" w14:textId="7AF66DB0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7E0F4B47" w:rsidR="00E10719" w:rsidRDefault="00E10719" w:rsidP="000816F2">
      <w:pPr>
        <w:rPr>
          <w:rFonts w:ascii="TH SarabunPSK" w:hAnsi="TH SarabunPSK" w:cs="TH SarabunPSK"/>
        </w:rPr>
      </w:pPr>
    </w:p>
    <w:p w14:paraId="48F8B095" w14:textId="32137192" w:rsidR="000816F2" w:rsidRDefault="000816F2" w:rsidP="000816F2">
      <w:pPr>
        <w:rPr>
          <w:rFonts w:ascii="TH SarabunPSK" w:hAnsi="TH SarabunPSK" w:cs="TH SarabunPSK"/>
        </w:rPr>
      </w:pPr>
      <w:proofErr w:type="spellStart"/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9D584F">
        <w:rPr>
          <w:rFonts w:ascii="TH SarabunPSK" w:hAnsi="TH SarabunPSK" w:cs="TH SarabunPSK"/>
        </w:rPr>
        <w:t xml:space="preserve">  </w:t>
      </w:r>
    </w:p>
    <w:p w14:paraId="079B144E" w14:textId="2194AD63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D125D8">
        <w:rPr>
          <w:rFonts w:ascii="TH SarabunPSK" w:hAnsi="TH SarabunPSK" w:cs="TH SarabunPSK" w:hint="cs"/>
          <w:cs/>
        </w:rPr>
        <w:t>สำราญ</w:t>
      </w:r>
      <w:r>
        <w:rPr>
          <w:rFonts w:ascii="TH SarabunPSK" w:hAnsi="TH SarabunPSK" w:cs="TH SarabunPSK" w:hint="cs"/>
          <w:cs/>
        </w:rPr>
        <w:t xml:space="preserve">  </w:t>
      </w:r>
      <w:r w:rsidR="00D125D8">
        <w:rPr>
          <w:rFonts w:ascii="TH SarabunPSK" w:hAnsi="TH SarabunPSK" w:cs="TH SarabunPSK" w:hint="cs"/>
          <w:cs/>
        </w:rPr>
        <w:t>เลื่อนพฤกษ์</w:t>
      </w:r>
      <w:r>
        <w:rPr>
          <w:rFonts w:ascii="TH SarabunPSK" w:hAnsi="TH SarabunPSK" w:cs="TH SarabunPSK" w:hint="cs"/>
          <w:cs/>
        </w:rPr>
        <w:t>)</w:t>
      </w:r>
    </w:p>
    <w:p w14:paraId="6366B572" w14:textId="5FCC7AA4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 </w:t>
      </w:r>
      <w:r w:rsidR="00D125D8"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สว</w:t>
      </w:r>
      <w:r w:rsidR="00D125D8">
        <w:rPr>
          <w:rFonts w:ascii="TH SarabunPSK" w:hAnsi="TH SarabunPSK" w:cs="TH SarabunPSK" w:hint="cs"/>
          <w:cs/>
        </w:rPr>
        <w:t>ป</w:t>
      </w:r>
      <w:r>
        <w:rPr>
          <w:rFonts w:ascii="TH SarabunPSK" w:hAnsi="TH SarabunPSK" w:cs="TH SarabunPSK" w:hint="cs"/>
          <w:cs/>
        </w:rPr>
        <w:t>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D125D8">
        <w:rPr>
          <w:rFonts w:ascii="TH SarabunPSK" w:hAnsi="TH SarabunPSK" w:cs="TH SarabunPSK" w:hint="cs"/>
          <w:cs/>
        </w:rPr>
        <w:t>องค์พระ</w:t>
      </w:r>
    </w:p>
    <w:p w14:paraId="764BD0B2" w14:textId="0545902F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มี.ค.๒๕๖๗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BB22DAD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2BC7D43C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D125D8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</w:t>
                            </w:r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</w:p>
                          <w:p w14:paraId="44E83F12" w14:textId="2B28D0F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proofErr w:type="spellStart"/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นพดล</w:t>
                            </w:r>
                            <w:proofErr w:type="spellEnd"/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พุท</w:t>
                            </w:r>
                            <w:proofErr w:type="spellEnd"/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เปลี่ยน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21CA9630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สวญ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.สภ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 w:rsidR="00D125D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องค์พระ</w:t>
                            </w:r>
                          </w:p>
                          <w:p w14:paraId="4FC1D548" w14:textId="165655C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2BC7D43C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D125D8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</w:t>
                      </w:r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</w:p>
                    <w:p w14:paraId="44E83F12" w14:textId="2B28D0F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proofErr w:type="spellStart"/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นพดล</w:t>
                      </w:r>
                      <w:proofErr w:type="spellEnd"/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พุท</w:t>
                      </w:r>
                      <w:proofErr w:type="spellEnd"/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เปลี่ยน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21CA9630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สวญ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.สภ</w:t>
                      </w:r>
                      <w:proofErr w:type="spellEnd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 w:rsidR="00D125D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องค์พระ</w:t>
                      </w:r>
                    </w:p>
                    <w:p w14:paraId="4FC1D548" w14:textId="165655C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F560E8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0B0565"/>
    <w:rsid w:val="00121D7A"/>
    <w:rsid w:val="00177DEF"/>
    <w:rsid w:val="00716991"/>
    <w:rsid w:val="00791C7C"/>
    <w:rsid w:val="007B2DD9"/>
    <w:rsid w:val="00843635"/>
    <w:rsid w:val="00851E2B"/>
    <w:rsid w:val="008C3E85"/>
    <w:rsid w:val="00901DC6"/>
    <w:rsid w:val="009756B1"/>
    <w:rsid w:val="009A62E2"/>
    <w:rsid w:val="009B24B7"/>
    <w:rsid w:val="009D584F"/>
    <w:rsid w:val="00BC52C4"/>
    <w:rsid w:val="00C81D5F"/>
    <w:rsid w:val="00D125D8"/>
    <w:rsid w:val="00E10719"/>
    <w:rsid w:val="00E33B06"/>
    <w:rsid w:val="00F560E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25D8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25D8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ธีรภัทร์ รุ่มรวย</cp:lastModifiedBy>
  <cp:revision>3</cp:revision>
  <cp:lastPrinted>2024-04-19T06:12:00Z</cp:lastPrinted>
  <dcterms:created xsi:type="dcterms:W3CDTF">2024-04-19T06:12:00Z</dcterms:created>
  <dcterms:modified xsi:type="dcterms:W3CDTF">2024-04-19T06:16:00Z</dcterms:modified>
</cp:coreProperties>
</file>